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"/>
        <w:tblW w:w="0" w:type="auto"/>
        <w:tblLook w:val="01E0" w:firstRow="1" w:lastRow="1" w:firstColumn="1" w:lastColumn="1" w:noHBand="0" w:noVBand="0"/>
      </w:tblPr>
      <w:tblGrid>
        <w:gridCol w:w="447"/>
        <w:gridCol w:w="1399"/>
        <w:gridCol w:w="532"/>
        <w:gridCol w:w="1690"/>
        <w:gridCol w:w="840"/>
        <w:gridCol w:w="4839"/>
      </w:tblGrid>
      <w:tr w:rsidR="00144C96" w14:paraId="2105B4E7" w14:textId="77777777" w:rsidTr="00265010">
        <w:tc>
          <w:tcPr>
            <w:tcW w:w="4908" w:type="dxa"/>
            <w:gridSpan w:val="5"/>
          </w:tcPr>
          <w:p w14:paraId="14C338B4" w14:textId="77777777" w:rsidR="00144C96" w:rsidRPr="00C715A0" w:rsidRDefault="00144C96" w:rsidP="00265010">
            <w:pPr>
              <w:jc w:val="center"/>
              <w:rPr>
                <w:b/>
                <w:sz w:val="20"/>
                <w:szCs w:val="20"/>
              </w:rPr>
            </w:pPr>
            <w:r w:rsidRPr="00D108C2">
              <w:rPr>
                <w:rFonts w:eastAsia="Kozuka Gothic Pro B"/>
              </w:rPr>
              <w:object w:dxaOrig="5399" w:dyaOrig="5954" w14:anchorId="72C1E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0.25pt" o:ole="" fillcolor="window">
                  <v:imagedata r:id="rId4" o:title=""/>
                </v:shape>
                <o:OLEObject Type="Embed" ProgID="PBrush" ShapeID="_x0000_i1025" DrawAspect="Content" ObjectID="_1716801373" r:id="rId5"/>
              </w:object>
            </w:r>
          </w:p>
          <w:p w14:paraId="20631C3F" w14:textId="77777777" w:rsidR="00144C96" w:rsidRPr="00C715A0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  <w:r w:rsidRPr="00C715A0">
              <w:rPr>
                <w:rFonts w:eastAsia="Kozuka Gothic Pro B"/>
                <w:b/>
                <w:bCs/>
              </w:rPr>
              <w:t>ПРОКУРАТУРА</w:t>
            </w:r>
          </w:p>
          <w:p w14:paraId="153F61F9" w14:textId="77777777" w:rsidR="00144C96" w:rsidRDefault="00144C96" w:rsidP="00265010">
            <w:pPr>
              <w:jc w:val="center"/>
              <w:rPr>
                <w:rFonts w:eastAsia="Kozuka Gothic Pro B"/>
                <w:bCs/>
              </w:rPr>
            </w:pPr>
            <w:r w:rsidRPr="00C715A0">
              <w:rPr>
                <w:rFonts w:eastAsia="Kozuka Gothic Pro B"/>
                <w:bCs/>
              </w:rPr>
              <w:t>Российской Федерации</w:t>
            </w:r>
          </w:p>
          <w:p w14:paraId="3B9E5311" w14:textId="77777777" w:rsidR="00144C96" w:rsidRPr="00C715A0" w:rsidRDefault="00144C96" w:rsidP="00265010">
            <w:pPr>
              <w:jc w:val="center"/>
              <w:rPr>
                <w:rFonts w:eastAsia="Kozuka Gothic Pro B"/>
                <w:bCs/>
              </w:rPr>
            </w:pPr>
          </w:p>
          <w:p w14:paraId="43E58333" w14:textId="77777777" w:rsidR="00144C96" w:rsidRPr="00C715A0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  <w:r w:rsidRPr="00C715A0">
              <w:rPr>
                <w:rFonts w:eastAsia="Kozuka Gothic Pro B"/>
                <w:b/>
                <w:bCs/>
              </w:rPr>
              <w:t>ПРОКУРАТУРА</w:t>
            </w:r>
          </w:p>
          <w:p w14:paraId="56E71511" w14:textId="77777777" w:rsidR="00144C96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  <w:r w:rsidRPr="00C715A0">
              <w:rPr>
                <w:rFonts w:eastAsia="Kozuka Gothic Pro B"/>
                <w:b/>
                <w:bCs/>
              </w:rPr>
              <w:t>ОРЕНБУРГСКОЙ ОБЛАСТИ</w:t>
            </w:r>
          </w:p>
          <w:p w14:paraId="7A200956" w14:textId="77777777" w:rsidR="00144C96" w:rsidRPr="00C715A0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</w:p>
          <w:p w14:paraId="3A13121E" w14:textId="77777777" w:rsidR="00144C96" w:rsidRPr="00C715A0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  <w:r w:rsidRPr="00C715A0">
              <w:rPr>
                <w:rFonts w:eastAsia="Kozuka Gothic Pro B"/>
                <w:b/>
                <w:bCs/>
              </w:rPr>
              <w:t>ПРОКУРАТУРА</w:t>
            </w:r>
          </w:p>
          <w:p w14:paraId="08AAD5B4" w14:textId="77777777" w:rsidR="00144C96" w:rsidRPr="00C715A0" w:rsidRDefault="00144C96" w:rsidP="00265010">
            <w:pPr>
              <w:jc w:val="center"/>
              <w:rPr>
                <w:rFonts w:eastAsia="Kozuka Gothic Pro B"/>
                <w:b/>
                <w:bCs/>
              </w:rPr>
            </w:pPr>
            <w:r w:rsidRPr="00C715A0">
              <w:rPr>
                <w:rFonts w:eastAsia="Kozuka Gothic Pro B"/>
                <w:b/>
                <w:bCs/>
              </w:rPr>
              <w:t>АДАМОВСКОГО РАЙОНА</w:t>
            </w:r>
          </w:p>
          <w:p w14:paraId="1CD514D6" w14:textId="77777777" w:rsidR="00144C96" w:rsidRPr="00C715A0" w:rsidRDefault="00144C96" w:rsidP="00265010">
            <w:pPr>
              <w:jc w:val="center"/>
              <w:rPr>
                <w:sz w:val="20"/>
                <w:szCs w:val="20"/>
              </w:rPr>
            </w:pPr>
            <w:proofErr w:type="gramStart"/>
            <w:r w:rsidRPr="00C715A0">
              <w:rPr>
                <w:sz w:val="20"/>
                <w:szCs w:val="20"/>
              </w:rPr>
              <w:t>462830,  п.</w:t>
            </w:r>
            <w:proofErr w:type="gramEnd"/>
            <w:r w:rsidRPr="00C715A0">
              <w:rPr>
                <w:sz w:val="20"/>
                <w:szCs w:val="20"/>
              </w:rPr>
              <w:t xml:space="preserve"> Адамовка, ул. Красногвардейская, 20 </w:t>
            </w:r>
          </w:p>
          <w:p w14:paraId="358D234B" w14:textId="77777777" w:rsidR="00144C96" w:rsidRPr="00C715A0" w:rsidRDefault="00144C96" w:rsidP="00265010">
            <w:pPr>
              <w:jc w:val="center"/>
              <w:rPr>
                <w:sz w:val="20"/>
                <w:szCs w:val="20"/>
              </w:rPr>
            </w:pPr>
            <w:r w:rsidRPr="00C715A0">
              <w:rPr>
                <w:sz w:val="20"/>
                <w:szCs w:val="20"/>
              </w:rPr>
              <w:t>тел. (35365) 2-20-84 факс: (35365) 2-20-85</w:t>
            </w:r>
          </w:p>
          <w:p w14:paraId="028FCE04" w14:textId="77777777" w:rsidR="00144C96" w:rsidRDefault="00144C96" w:rsidP="00265010">
            <w:pPr>
              <w:jc w:val="center"/>
            </w:pPr>
            <w:r w:rsidRPr="00C715A0">
              <w:rPr>
                <w:sz w:val="20"/>
                <w:szCs w:val="20"/>
                <w:lang w:val="en-US"/>
              </w:rPr>
              <w:t>E</w:t>
            </w:r>
            <w:r w:rsidRPr="0063781A">
              <w:rPr>
                <w:sz w:val="20"/>
                <w:szCs w:val="20"/>
              </w:rPr>
              <w:t>-</w:t>
            </w:r>
            <w:r w:rsidRPr="00C715A0">
              <w:rPr>
                <w:sz w:val="20"/>
                <w:szCs w:val="20"/>
                <w:lang w:val="en-US"/>
              </w:rPr>
              <w:t>mail</w:t>
            </w:r>
            <w:r w:rsidRPr="0063781A">
              <w:rPr>
                <w:sz w:val="20"/>
                <w:szCs w:val="20"/>
              </w:rPr>
              <w:t xml:space="preserve">: </w:t>
            </w:r>
            <w:hyperlink r:id="rId6" w:history="1">
              <w:r w:rsidRPr="00C715A0">
                <w:rPr>
                  <w:rStyle w:val="a3"/>
                  <w:sz w:val="20"/>
                  <w:szCs w:val="20"/>
                  <w:lang w:val="en-US"/>
                </w:rPr>
                <w:t>adamovka</w:t>
              </w:r>
              <w:r w:rsidRPr="0063781A">
                <w:rPr>
                  <w:rStyle w:val="a3"/>
                  <w:sz w:val="20"/>
                  <w:szCs w:val="20"/>
                </w:rPr>
                <w:t>@</w:t>
              </w:r>
              <w:r w:rsidRPr="00C715A0">
                <w:rPr>
                  <w:rStyle w:val="a3"/>
                  <w:sz w:val="20"/>
                  <w:szCs w:val="20"/>
                  <w:lang w:val="en-US"/>
                </w:rPr>
                <w:t>orenprok</w:t>
              </w:r>
              <w:r w:rsidRPr="0063781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715A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81A">
              <w:t xml:space="preserve"> </w:t>
            </w:r>
          </w:p>
          <w:p w14:paraId="61DF13CB" w14:textId="77777777" w:rsidR="00144C96" w:rsidRPr="0051146D" w:rsidRDefault="00144C96" w:rsidP="00265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vMerge w:val="restart"/>
          </w:tcPr>
          <w:p w14:paraId="46073042" w14:textId="77777777" w:rsidR="00144C96" w:rsidRPr="0063781A" w:rsidRDefault="00144C96" w:rsidP="00265010">
            <w:pPr>
              <w:spacing w:line="240" w:lineRule="exact"/>
              <w:rPr>
                <w:sz w:val="28"/>
                <w:szCs w:val="28"/>
              </w:rPr>
            </w:pPr>
          </w:p>
          <w:p w14:paraId="1CD338D5" w14:textId="77777777" w:rsidR="00144C96" w:rsidRDefault="00144C96" w:rsidP="00265010">
            <w:pPr>
              <w:spacing w:line="240" w:lineRule="exact"/>
              <w:rPr>
                <w:sz w:val="28"/>
                <w:szCs w:val="28"/>
              </w:rPr>
            </w:pPr>
          </w:p>
          <w:p w14:paraId="6E380996" w14:textId="77777777" w:rsidR="00144C96" w:rsidRPr="008660E8" w:rsidRDefault="00144C96" w:rsidP="00265010">
            <w:pPr>
              <w:spacing w:line="240" w:lineRule="exact"/>
              <w:rPr>
                <w:sz w:val="28"/>
                <w:szCs w:val="28"/>
              </w:rPr>
            </w:pPr>
          </w:p>
          <w:p w14:paraId="76D4A0E5" w14:textId="77777777" w:rsidR="00144C96" w:rsidRPr="0063781A" w:rsidRDefault="00144C96" w:rsidP="00265010">
            <w:pPr>
              <w:spacing w:line="240" w:lineRule="exact"/>
              <w:rPr>
                <w:sz w:val="28"/>
                <w:szCs w:val="28"/>
              </w:rPr>
            </w:pPr>
          </w:p>
          <w:p w14:paraId="5AE65D62" w14:textId="7C3DD78C" w:rsidR="00922FF0" w:rsidRDefault="00922FF0" w:rsidP="00067D27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</w:p>
          <w:p w14:paraId="378577D3" w14:textId="7D07C683" w:rsidR="00144C96" w:rsidRDefault="0024425E" w:rsidP="00EC625A">
            <w:pPr>
              <w:widowControl w:val="0"/>
              <w:suppressAutoHyphens/>
              <w:spacing w:line="240" w:lineRule="exact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администраций района</w:t>
            </w:r>
          </w:p>
          <w:p w14:paraId="2328C3D0" w14:textId="080B22B1" w:rsidR="00144C96" w:rsidRDefault="00144C96" w:rsidP="00144C96">
            <w:pPr>
              <w:widowControl w:val="0"/>
              <w:suppressAutoHyphens/>
              <w:spacing w:line="240" w:lineRule="exact"/>
              <w:ind w:left="1321"/>
              <w:rPr>
                <w:sz w:val="28"/>
                <w:szCs w:val="28"/>
              </w:rPr>
            </w:pPr>
          </w:p>
          <w:p w14:paraId="2D552935" w14:textId="371A993E" w:rsidR="008A6235" w:rsidRDefault="008A6235" w:rsidP="00144C96">
            <w:pPr>
              <w:widowControl w:val="0"/>
              <w:suppressAutoHyphens/>
              <w:spacing w:line="240" w:lineRule="exact"/>
              <w:ind w:left="1321"/>
              <w:rPr>
                <w:sz w:val="28"/>
                <w:szCs w:val="28"/>
              </w:rPr>
            </w:pPr>
          </w:p>
          <w:p w14:paraId="632BC3DC" w14:textId="77777777" w:rsidR="00144C96" w:rsidRPr="00236575" w:rsidRDefault="00144C96" w:rsidP="00067D27">
            <w:pPr>
              <w:widowControl w:val="0"/>
              <w:suppressAutoHyphens/>
              <w:spacing w:line="240" w:lineRule="exact"/>
              <w:ind w:left="90"/>
              <w:rPr>
                <w:sz w:val="28"/>
                <w:szCs w:val="28"/>
              </w:rPr>
            </w:pPr>
          </w:p>
        </w:tc>
      </w:tr>
      <w:tr w:rsidR="00144C96" w14:paraId="74D3C783" w14:textId="77777777" w:rsidTr="00265010">
        <w:tc>
          <w:tcPr>
            <w:tcW w:w="447" w:type="dxa"/>
          </w:tcPr>
          <w:p w14:paraId="72F9BD8F" w14:textId="77777777" w:rsidR="00144C96" w:rsidRDefault="00144C96" w:rsidP="00265010"/>
        </w:tc>
        <w:tc>
          <w:tcPr>
            <w:tcW w:w="1399" w:type="dxa"/>
            <w:tcBorders>
              <w:bottom w:val="single" w:sz="4" w:space="0" w:color="auto"/>
            </w:tcBorders>
          </w:tcPr>
          <w:p w14:paraId="71EA0744" w14:textId="79039460" w:rsidR="00144C96" w:rsidRPr="00AC5AB4" w:rsidRDefault="00144C96" w:rsidP="00265010">
            <w:pPr>
              <w:jc w:val="center"/>
            </w:pPr>
            <w:r>
              <w:t xml:space="preserve"> </w:t>
            </w:r>
            <w:r w:rsidR="00EF2CE0">
              <w:t>15</w:t>
            </w:r>
            <w:r>
              <w:t>.</w:t>
            </w:r>
            <w:r w:rsidR="00067D27">
              <w:t>0</w:t>
            </w:r>
            <w:r w:rsidR="0024425E">
              <w:t>6</w:t>
            </w:r>
            <w:r>
              <w:t>.202</w:t>
            </w:r>
            <w:r w:rsidR="00EF2CE0">
              <w:t>2</w:t>
            </w:r>
          </w:p>
        </w:tc>
        <w:tc>
          <w:tcPr>
            <w:tcW w:w="532" w:type="dxa"/>
          </w:tcPr>
          <w:p w14:paraId="3A25A055" w14:textId="77777777" w:rsidR="00144C96" w:rsidRPr="00AC5AB4" w:rsidRDefault="00144C96" w:rsidP="00265010">
            <w:pPr>
              <w:jc w:val="center"/>
            </w:pPr>
            <w:r w:rsidRPr="00AC5AB4">
              <w:t>№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084B49F" w14:textId="1A6E8914" w:rsidR="00144C96" w:rsidRPr="00AC5AB4" w:rsidRDefault="00144C96" w:rsidP="00265010">
            <w:r>
              <w:t>40-01-202</w:t>
            </w:r>
            <w:r w:rsidR="00EF2CE0">
              <w:t>2</w:t>
            </w:r>
          </w:p>
        </w:tc>
        <w:tc>
          <w:tcPr>
            <w:tcW w:w="840" w:type="dxa"/>
          </w:tcPr>
          <w:p w14:paraId="0E120624" w14:textId="77777777" w:rsidR="00144C96" w:rsidRDefault="00144C96" w:rsidP="00265010"/>
        </w:tc>
        <w:tc>
          <w:tcPr>
            <w:tcW w:w="4839" w:type="dxa"/>
            <w:vMerge/>
          </w:tcPr>
          <w:p w14:paraId="64824667" w14:textId="77777777" w:rsidR="00144C96" w:rsidRDefault="00144C96" w:rsidP="00265010"/>
        </w:tc>
      </w:tr>
      <w:tr w:rsidR="00144C96" w:rsidRPr="001E03B2" w14:paraId="74943BD5" w14:textId="77777777" w:rsidTr="00265010">
        <w:trPr>
          <w:trHeight w:val="314"/>
        </w:trPr>
        <w:tc>
          <w:tcPr>
            <w:tcW w:w="4908" w:type="dxa"/>
            <w:gridSpan w:val="5"/>
          </w:tcPr>
          <w:p w14:paraId="7B99F495" w14:textId="4F65E86A" w:rsidR="00144C96" w:rsidRPr="001E03B2" w:rsidRDefault="00144C96" w:rsidP="00265010">
            <w:pPr>
              <w:ind w:right="-111"/>
              <w:jc w:val="center"/>
              <w:rPr>
                <w:u w:val="single"/>
              </w:rPr>
            </w:pPr>
          </w:p>
        </w:tc>
        <w:tc>
          <w:tcPr>
            <w:tcW w:w="4839" w:type="dxa"/>
            <w:vMerge/>
          </w:tcPr>
          <w:p w14:paraId="5C48EC0B" w14:textId="77777777" w:rsidR="00144C96" w:rsidRPr="001E03B2" w:rsidRDefault="00144C96" w:rsidP="00265010">
            <w:pPr>
              <w:rPr>
                <w:u w:val="single"/>
              </w:rPr>
            </w:pPr>
          </w:p>
        </w:tc>
      </w:tr>
    </w:tbl>
    <w:p w14:paraId="43BBF610" w14:textId="2E5779C4" w:rsidR="00144C96" w:rsidRDefault="00144C96" w:rsidP="00144C96">
      <w:pPr>
        <w:spacing w:line="240" w:lineRule="exact"/>
        <w:ind w:left="-540" w:firstLine="540"/>
        <w:jc w:val="both"/>
        <w:rPr>
          <w:b/>
          <w:sz w:val="28"/>
          <w:szCs w:val="28"/>
        </w:rPr>
      </w:pPr>
    </w:p>
    <w:p w14:paraId="6CE71683" w14:textId="6E3FBF97" w:rsidR="0024425E" w:rsidRPr="0024425E" w:rsidRDefault="0024425E" w:rsidP="0024425E">
      <w:pPr>
        <w:spacing w:line="240" w:lineRule="exact"/>
        <w:ind w:left="-540" w:firstLine="540"/>
        <w:jc w:val="center"/>
        <w:rPr>
          <w:sz w:val="28"/>
          <w:szCs w:val="28"/>
        </w:rPr>
      </w:pPr>
      <w:r w:rsidRPr="0024425E">
        <w:rPr>
          <w:sz w:val="28"/>
          <w:szCs w:val="28"/>
        </w:rPr>
        <w:t>Уважаемые коллеги!</w:t>
      </w:r>
    </w:p>
    <w:p w14:paraId="1EA5EB69" w14:textId="77777777" w:rsidR="0024425E" w:rsidRDefault="0024425E" w:rsidP="0024425E">
      <w:pPr>
        <w:spacing w:line="240" w:lineRule="exact"/>
        <w:ind w:left="-540" w:firstLine="540"/>
        <w:jc w:val="center"/>
        <w:rPr>
          <w:b/>
          <w:sz w:val="28"/>
          <w:szCs w:val="28"/>
        </w:rPr>
      </w:pPr>
    </w:p>
    <w:p w14:paraId="305AA208" w14:textId="77777777" w:rsidR="00671497" w:rsidRPr="00671497" w:rsidRDefault="00067D27" w:rsidP="00671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освещения работы прокуратуры района п</w:t>
      </w:r>
      <w:r w:rsidR="00144C96">
        <w:rPr>
          <w:sz w:val="28"/>
          <w:szCs w:val="28"/>
        </w:rPr>
        <w:t>рошу разместить текст информации на официальном сайте муниципального образования</w:t>
      </w:r>
      <w:r w:rsidR="00EF2CE0">
        <w:rPr>
          <w:sz w:val="28"/>
          <w:szCs w:val="28"/>
        </w:rPr>
        <w:t xml:space="preserve">: </w:t>
      </w:r>
      <w:r w:rsidR="00671497" w:rsidRPr="00671497">
        <w:rPr>
          <w:sz w:val="28"/>
          <w:szCs w:val="28"/>
        </w:rPr>
        <w:t>«С участием прокуратуры района рассмотрено уголовное дело о хищении имущества группой лиц по предварительному сговору»</w:t>
      </w:r>
    </w:p>
    <w:p w14:paraId="42E349AA" w14:textId="77777777" w:rsidR="00671497" w:rsidRPr="00671497" w:rsidRDefault="00671497" w:rsidP="00671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97">
        <w:rPr>
          <w:sz w:val="28"/>
          <w:szCs w:val="28"/>
        </w:rPr>
        <w:t>Прокуратурой района поддержано государственное обвинение по уголовному делу в отношении двух жителей Адамовского района за хищение группой лиц по предварительному сговору лома черного метала общим весов 174 килограмма на общую сумму 3654 рубля.</w:t>
      </w:r>
    </w:p>
    <w:p w14:paraId="248DD0CE" w14:textId="77777777" w:rsidR="00671497" w:rsidRPr="00671497" w:rsidRDefault="00671497" w:rsidP="00671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97">
        <w:rPr>
          <w:sz w:val="28"/>
          <w:szCs w:val="28"/>
        </w:rPr>
        <w:t xml:space="preserve">Так, двое жителей Адамовского района в марте 2022 года употребив алкогольные напитки, решили незаконно обогатиться. С этой целью молодые люди разобрали гараж в п. </w:t>
      </w:r>
      <w:proofErr w:type="spellStart"/>
      <w:r w:rsidRPr="00671497">
        <w:rPr>
          <w:sz w:val="28"/>
          <w:szCs w:val="28"/>
        </w:rPr>
        <w:t>Елизаветинка</w:t>
      </w:r>
      <w:proofErr w:type="spellEnd"/>
      <w:r w:rsidRPr="00671497">
        <w:rPr>
          <w:sz w:val="28"/>
          <w:szCs w:val="28"/>
        </w:rPr>
        <w:t>, откуда похитили металлические рельсы весом 174 килограмма, однако обогатиться злоумышленники не успели, так как их преступные действия были пресечены сотрудниками полиции.</w:t>
      </w:r>
    </w:p>
    <w:p w14:paraId="6F9044B4" w14:textId="75B7F207" w:rsidR="00671497" w:rsidRPr="00671497" w:rsidRDefault="00671497" w:rsidP="00671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97">
        <w:rPr>
          <w:sz w:val="28"/>
          <w:szCs w:val="28"/>
        </w:rPr>
        <w:t>Уголовное дело рассмотрено с участием представителя прокуратуры района и Адамовским районным судом вынесен приговор, согласно которому злоумышленникам назначено наказание, с учетом возмещения причиненного вреда, в виде штрафа в размере 5</w:t>
      </w:r>
      <w:r>
        <w:rPr>
          <w:sz w:val="28"/>
          <w:szCs w:val="28"/>
        </w:rPr>
        <w:t xml:space="preserve"> тысяч</w:t>
      </w:r>
      <w:r w:rsidRPr="00671497">
        <w:rPr>
          <w:sz w:val="28"/>
          <w:szCs w:val="28"/>
        </w:rPr>
        <w:t xml:space="preserve"> и 10</w:t>
      </w:r>
      <w:bookmarkStart w:id="0" w:name="_GoBack"/>
      <w:bookmarkEnd w:id="0"/>
      <w:r w:rsidRPr="00671497">
        <w:rPr>
          <w:sz w:val="28"/>
          <w:szCs w:val="28"/>
        </w:rPr>
        <w:t xml:space="preserve"> тысяч рублей в соответствии с отведенными ролями.</w:t>
      </w:r>
    </w:p>
    <w:p w14:paraId="0CA88D61" w14:textId="77777777" w:rsidR="00671497" w:rsidRPr="00671497" w:rsidRDefault="00671497" w:rsidP="00671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497">
        <w:rPr>
          <w:sz w:val="28"/>
          <w:szCs w:val="28"/>
        </w:rPr>
        <w:t>Приговор в законную силу не вступил.</w:t>
      </w:r>
    </w:p>
    <w:p w14:paraId="47B6B93A" w14:textId="14C04D1A" w:rsidR="00144C96" w:rsidRDefault="00144C96" w:rsidP="00671497">
      <w:pPr>
        <w:ind w:firstLine="709"/>
        <w:jc w:val="both"/>
        <w:rPr>
          <w:sz w:val="28"/>
          <w:szCs w:val="28"/>
        </w:rPr>
      </w:pPr>
    </w:p>
    <w:p w14:paraId="47ECB651" w14:textId="77777777" w:rsidR="00144C96" w:rsidRDefault="00144C96" w:rsidP="00144C96">
      <w:pPr>
        <w:ind w:firstLine="720"/>
        <w:jc w:val="both"/>
        <w:rPr>
          <w:sz w:val="28"/>
          <w:szCs w:val="28"/>
        </w:rPr>
      </w:pPr>
    </w:p>
    <w:p w14:paraId="5F1B2FDE" w14:textId="66A7EDA6" w:rsidR="00144C96" w:rsidRDefault="00EF2CE0" w:rsidP="00144C96">
      <w:pPr>
        <w:spacing w:line="240" w:lineRule="exact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44C96">
        <w:rPr>
          <w:sz w:val="28"/>
          <w:szCs w:val="28"/>
        </w:rPr>
        <w:t xml:space="preserve"> п</w:t>
      </w:r>
      <w:r w:rsidR="00144C96" w:rsidRPr="00D76C5A">
        <w:rPr>
          <w:sz w:val="28"/>
          <w:szCs w:val="28"/>
        </w:rPr>
        <w:t>рокурор</w:t>
      </w:r>
      <w:r w:rsidR="00144C96">
        <w:rPr>
          <w:sz w:val="28"/>
          <w:szCs w:val="28"/>
        </w:rPr>
        <w:t>а</w:t>
      </w:r>
      <w:r w:rsidR="00144C96" w:rsidRPr="00D76C5A">
        <w:rPr>
          <w:sz w:val="28"/>
          <w:szCs w:val="28"/>
        </w:rPr>
        <w:t xml:space="preserve"> района</w:t>
      </w:r>
    </w:p>
    <w:p w14:paraId="31084DD0" w14:textId="77777777" w:rsidR="00144C96" w:rsidRDefault="00144C96" w:rsidP="00144C96">
      <w:pPr>
        <w:spacing w:line="240" w:lineRule="exact"/>
        <w:ind w:left="-540" w:firstLine="540"/>
        <w:jc w:val="both"/>
        <w:rPr>
          <w:sz w:val="28"/>
          <w:szCs w:val="28"/>
        </w:rPr>
      </w:pPr>
    </w:p>
    <w:p w14:paraId="13080BB1" w14:textId="6FDFB4AF" w:rsidR="00144C96" w:rsidRDefault="00D95C73" w:rsidP="00144C96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        А.А. Депутатов</w:t>
      </w:r>
    </w:p>
    <w:p w14:paraId="286643F3" w14:textId="764978B9" w:rsidR="00144C96" w:rsidRDefault="00144C96" w:rsidP="00144C96">
      <w:pPr>
        <w:jc w:val="both"/>
        <w:rPr>
          <w:sz w:val="28"/>
          <w:szCs w:val="28"/>
        </w:rPr>
      </w:pPr>
    </w:p>
    <w:p w14:paraId="7BA93AED" w14:textId="2646A1B1" w:rsidR="00144C96" w:rsidRDefault="00144C96" w:rsidP="00144C96">
      <w:pPr>
        <w:jc w:val="both"/>
        <w:rPr>
          <w:sz w:val="28"/>
          <w:szCs w:val="28"/>
        </w:rPr>
      </w:pPr>
    </w:p>
    <w:p w14:paraId="7EB5C60F" w14:textId="1E7C2796" w:rsidR="00144C96" w:rsidRDefault="00144C96" w:rsidP="00144C96">
      <w:pPr>
        <w:jc w:val="both"/>
        <w:rPr>
          <w:sz w:val="28"/>
          <w:szCs w:val="28"/>
        </w:rPr>
      </w:pPr>
    </w:p>
    <w:p w14:paraId="1C075BF8" w14:textId="615FEE97" w:rsidR="00144C96" w:rsidRDefault="00144C96" w:rsidP="00144C96">
      <w:pPr>
        <w:jc w:val="both"/>
        <w:rPr>
          <w:sz w:val="28"/>
          <w:szCs w:val="28"/>
        </w:rPr>
      </w:pPr>
    </w:p>
    <w:p w14:paraId="38510B38" w14:textId="1828408F" w:rsidR="00144C96" w:rsidRDefault="00144C96" w:rsidP="00144C96">
      <w:pPr>
        <w:jc w:val="both"/>
        <w:rPr>
          <w:sz w:val="28"/>
          <w:szCs w:val="28"/>
        </w:rPr>
      </w:pPr>
    </w:p>
    <w:p w14:paraId="130E6552" w14:textId="74238B6B" w:rsidR="00511BAD" w:rsidRPr="00144C96" w:rsidRDefault="00511BAD" w:rsidP="00144C96">
      <w:pPr>
        <w:jc w:val="both"/>
        <w:rPr>
          <w:color w:val="000000"/>
        </w:rPr>
      </w:pPr>
    </w:p>
    <w:sectPr w:rsidR="00511BAD" w:rsidRPr="00144C96" w:rsidSect="00922F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7"/>
    <w:rsid w:val="00067D27"/>
    <w:rsid w:val="000A5472"/>
    <w:rsid w:val="00144C96"/>
    <w:rsid w:val="00173EF9"/>
    <w:rsid w:val="0024425E"/>
    <w:rsid w:val="00283171"/>
    <w:rsid w:val="00285EEC"/>
    <w:rsid w:val="00511B07"/>
    <w:rsid w:val="00511BAD"/>
    <w:rsid w:val="0054000A"/>
    <w:rsid w:val="005A5BF6"/>
    <w:rsid w:val="00671497"/>
    <w:rsid w:val="008A6235"/>
    <w:rsid w:val="00922FF0"/>
    <w:rsid w:val="00A53539"/>
    <w:rsid w:val="00BF5A01"/>
    <w:rsid w:val="00D95C73"/>
    <w:rsid w:val="00EC625A"/>
    <w:rsid w:val="00E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023A"/>
  <w15:chartTrackingRefBased/>
  <w15:docId w15:val="{EEE156BD-9C1F-420A-A8D6-83E7B78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ovka@orenpro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Депутатов Александр Александрович</cp:lastModifiedBy>
  <cp:revision>2</cp:revision>
  <cp:lastPrinted>2021-11-25T05:12:00Z</cp:lastPrinted>
  <dcterms:created xsi:type="dcterms:W3CDTF">2022-06-15T07:30:00Z</dcterms:created>
  <dcterms:modified xsi:type="dcterms:W3CDTF">2022-06-15T07:30:00Z</dcterms:modified>
</cp:coreProperties>
</file>